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55BA2" w:rsidRDefault="00555BA2" w:rsidP="008C796C">
      <w:pPr>
        <w:spacing w:after="0"/>
        <w:jc w:val="center"/>
        <w:rPr>
          <w:rFonts w:ascii="Arial Narrow" w:hAnsi="Arial Narrow" w:cs="Tahoma"/>
          <w:b/>
          <w:sz w:val="24"/>
          <w:szCs w:val="24"/>
        </w:rPr>
      </w:pPr>
      <w:bookmarkStart w:id="0" w:name="_GoBack"/>
      <w:bookmarkEnd w:id="0"/>
    </w:p>
    <w:p w:rsidR="00555BA2" w:rsidRDefault="00555BA2" w:rsidP="008C796C">
      <w:pPr>
        <w:spacing w:after="0"/>
        <w:jc w:val="center"/>
        <w:rPr>
          <w:rFonts w:ascii="Arial Narrow" w:hAnsi="Arial Narrow" w:cs="Tahoma"/>
          <w:b/>
          <w:sz w:val="24"/>
          <w:szCs w:val="24"/>
        </w:rPr>
      </w:pPr>
    </w:p>
    <w:p w:rsidR="008C796C" w:rsidRDefault="001C2D31" w:rsidP="008C796C">
      <w:pPr>
        <w:spacing w:after="0"/>
        <w:jc w:val="center"/>
        <w:rPr>
          <w:rFonts w:ascii="Arial Narrow" w:hAnsi="Arial Narrow" w:cs="Tahoma"/>
          <w:b/>
          <w:sz w:val="24"/>
          <w:szCs w:val="24"/>
        </w:rPr>
      </w:pPr>
      <w:r w:rsidRPr="001C2D31">
        <w:rPr>
          <w:rFonts w:ascii="Arial Narrow" w:hAnsi="Arial Narrow" w:cs="Tahoma"/>
          <w:b/>
          <w:sz w:val="24"/>
          <w:szCs w:val="24"/>
        </w:rPr>
        <w:t>ČESTNÉ PROHLÁŠENÍ K PROKÁZÁNÍ KVALIFIKACE</w:t>
      </w:r>
    </w:p>
    <w:p w:rsidR="001C2D31" w:rsidRPr="00491779" w:rsidRDefault="001C2D31" w:rsidP="008C796C">
      <w:pPr>
        <w:spacing w:after="0"/>
        <w:jc w:val="center"/>
        <w:rPr>
          <w:rFonts w:ascii="Arial Narrow" w:hAnsi="Arial Narrow" w:cs="Tahoma"/>
          <w:b/>
          <w:sz w:val="24"/>
          <w:szCs w:val="24"/>
        </w:rPr>
      </w:pPr>
    </w:p>
    <w:tbl>
      <w:tblPr>
        <w:tblW w:w="9087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09"/>
        <w:gridCol w:w="6378"/>
      </w:tblGrid>
      <w:tr w:rsidR="00B44D3E" w:rsidRPr="00491779" w:rsidTr="000C71CF">
        <w:trPr>
          <w:trHeight w:val="288"/>
        </w:trPr>
        <w:tc>
          <w:tcPr>
            <w:tcW w:w="2709" w:type="dxa"/>
            <w:shd w:val="clear" w:color="auto" w:fill="BFBFBF" w:themeFill="background1" w:themeFillShade="BF"/>
            <w:noWrap/>
            <w:vAlign w:val="bottom"/>
            <w:hideMark/>
          </w:tcPr>
          <w:p w:rsidR="00B44D3E" w:rsidRPr="001C2D31" w:rsidRDefault="00B44D3E" w:rsidP="00B44D3E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cs-CZ"/>
              </w:rPr>
            </w:pPr>
            <w:r w:rsidRPr="001C2D31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cs-CZ"/>
              </w:rPr>
              <w:t>Název veřejné zakázky:</w:t>
            </w:r>
          </w:p>
        </w:tc>
        <w:tc>
          <w:tcPr>
            <w:tcW w:w="6378" w:type="dxa"/>
            <w:shd w:val="clear" w:color="auto" w:fill="BFBFBF" w:themeFill="background1" w:themeFillShade="BF"/>
            <w:noWrap/>
            <w:vAlign w:val="bottom"/>
            <w:hideMark/>
          </w:tcPr>
          <w:p w:rsidR="00B44D3E" w:rsidRPr="001C2D31" w:rsidRDefault="00876DB1" w:rsidP="001C2D31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cs-CZ"/>
              </w:rPr>
            </w:pPr>
            <w:r w:rsidRPr="001C2D31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cs-CZ"/>
              </w:rPr>
              <w:t>„KOMPKATNÍ ZAMETACÍ STROJ 2019</w:t>
            </w:r>
            <w:r w:rsidR="00B44D3E" w:rsidRPr="001C2D31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cs-CZ"/>
              </w:rPr>
              <w:t>“</w:t>
            </w:r>
          </w:p>
        </w:tc>
      </w:tr>
      <w:tr w:rsidR="00B44D3E" w:rsidRPr="00491779" w:rsidTr="000C71CF">
        <w:trPr>
          <w:trHeight w:val="288"/>
        </w:trPr>
        <w:tc>
          <w:tcPr>
            <w:tcW w:w="2709" w:type="dxa"/>
            <w:shd w:val="clear" w:color="auto" w:fill="BFBFBF" w:themeFill="background1" w:themeFillShade="BF"/>
            <w:noWrap/>
            <w:vAlign w:val="bottom"/>
          </w:tcPr>
          <w:p w:rsidR="00B44D3E" w:rsidRPr="001C2D31" w:rsidRDefault="00B44D3E" w:rsidP="00B44D3E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cs-CZ"/>
              </w:rPr>
            </w:pPr>
            <w:r w:rsidRPr="001C2D31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cs-CZ"/>
              </w:rPr>
              <w:t>Zadavatel:</w:t>
            </w:r>
          </w:p>
        </w:tc>
        <w:tc>
          <w:tcPr>
            <w:tcW w:w="6378" w:type="dxa"/>
            <w:shd w:val="clear" w:color="auto" w:fill="BFBFBF" w:themeFill="background1" w:themeFillShade="BF"/>
            <w:noWrap/>
            <w:vAlign w:val="bottom"/>
          </w:tcPr>
          <w:p w:rsidR="00B44D3E" w:rsidRPr="001C2D31" w:rsidRDefault="00B44D3E" w:rsidP="00B44D3E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cs-CZ"/>
              </w:rPr>
            </w:pPr>
            <w:r w:rsidRPr="001C2D31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cs-CZ"/>
              </w:rPr>
              <w:t>Technické služby Litvínov s.r.o.</w:t>
            </w:r>
          </w:p>
        </w:tc>
      </w:tr>
      <w:tr w:rsidR="00B44D3E" w:rsidRPr="00491779" w:rsidTr="000C71CF">
        <w:trPr>
          <w:trHeight w:val="288"/>
        </w:trPr>
        <w:tc>
          <w:tcPr>
            <w:tcW w:w="2709" w:type="dxa"/>
            <w:shd w:val="clear" w:color="auto" w:fill="BFBFBF" w:themeFill="background1" w:themeFillShade="BF"/>
            <w:noWrap/>
            <w:vAlign w:val="bottom"/>
          </w:tcPr>
          <w:p w:rsidR="00B44D3E" w:rsidRPr="001C2D31" w:rsidRDefault="00B44D3E" w:rsidP="00B44D3E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cs-CZ"/>
              </w:rPr>
            </w:pPr>
            <w:r w:rsidRPr="001C2D31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cs-CZ"/>
              </w:rPr>
              <w:t>Sídlo:</w:t>
            </w:r>
          </w:p>
        </w:tc>
        <w:tc>
          <w:tcPr>
            <w:tcW w:w="6378" w:type="dxa"/>
            <w:shd w:val="clear" w:color="auto" w:fill="BFBFBF" w:themeFill="background1" w:themeFillShade="BF"/>
            <w:noWrap/>
            <w:vAlign w:val="bottom"/>
          </w:tcPr>
          <w:p w:rsidR="00B44D3E" w:rsidRPr="001C2D31" w:rsidRDefault="00B44D3E" w:rsidP="00B44D3E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cs-CZ"/>
              </w:rPr>
            </w:pPr>
            <w:r w:rsidRPr="001C2D31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cs-CZ"/>
              </w:rPr>
              <w:t>S. K. Neumana 1521, 43 601 Litvínov</w:t>
            </w:r>
          </w:p>
        </w:tc>
      </w:tr>
      <w:tr w:rsidR="00B44D3E" w:rsidRPr="00491779" w:rsidTr="000C71CF">
        <w:trPr>
          <w:trHeight w:val="288"/>
        </w:trPr>
        <w:tc>
          <w:tcPr>
            <w:tcW w:w="2709" w:type="dxa"/>
            <w:shd w:val="clear" w:color="auto" w:fill="BFBFBF" w:themeFill="background1" w:themeFillShade="BF"/>
            <w:noWrap/>
            <w:vAlign w:val="bottom"/>
          </w:tcPr>
          <w:p w:rsidR="00B44D3E" w:rsidRPr="001C2D31" w:rsidRDefault="00B44D3E" w:rsidP="00B44D3E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cs-CZ"/>
              </w:rPr>
            </w:pPr>
            <w:r w:rsidRPr="001C2D31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cs-CZ"/>
              </w:rPr>
              <w:t xml:space="preserve">IČ: </w:t>
            </w:r>
          </w:p>
        </w:tc>
        <w:tc>
          <w:tcPr>
            <w:tcW w:w="6378" w:type="dxa"/>
            <w:shd w:val="clear" w:color="auto" w:fill="BFBFBF" w:themeFill="background1" w:themeFillShade="BF"/>
            <w:noWrap/>
            <w:vAlign w:val="bottom"/>
          </w:tcPr>
          <w:p w:rsidR="00B44D3E" w:rsidRPr="001C2D31" w:rsidRDefault="00B44D3E" w:rsidP="00B44D3E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cs-CZ"/>
              </w:rPr>
            </w:pPr>
            <w:r w:rsidRPr="001C2D31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cs-CZ"/>
              </w:rPr>
              <w:t>25423835</w:t>
            </w:r>
          </w:p>
        </w:tc>
      </w:tr>
      <w:tr w:rsidR="00B44D3E" w:rsidRPr="00491779" w:rsidTr="000C71CF">
        <w:trPr>
          <w:trHeight w:val="288"/>
        </w:trPr>
        <w:tc>
          <w:tcPr>
            <w:tcW w:w="2709" w:type="dxa"/>
            <w:shd w:val="clear" w:color="auto" w:fill="BFBFBF" w:themeFill="background1" w:themeFillShade="BF"/>
            <w:noWrap/>
            <w:vAlign w:val="bottom"/>
          </w:tcPr>
          <w:p w:rsidR="00B44D3E" w:rsidRPr="001C2D31" w:rsidRDefault="00B44D3E" w:rsidP="00B44D3E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cs-CZ"/>
              </w:rPr>
            </w:pPr>
            <w:r w:rsidRPr="001C2D31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cs-CZ"/>
              </w:rPr>
              <w:t>DIČ:</w:t>
            </w:r>
          </w:p>
        </w:tc>
        <w:tc>
          <w:tcPr>
            <w:tcW w:w="6378" w:type="dxa"/>
            <w:shd w:val="clear" w:color="auto" w:fill="BFBFBF" w:themeFill="background1" w:themeFillShade="BF"/>
            <w:noWrap/>
            <w:vAlign w:val="bottom"/>
          </w:tcPr>
          <w:p w:rsidR="00B44D3E" w:rsidRPr="001C2D31" w:rsidRDefault="00B44D3E" w:rsidP="00B44D3E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cs-CZ"/>
              </w:rPr>
            </w:pPr>
            <w:r w:rsidRPr="001C2D31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cs-CZ"/>
              </w:rPr>
              <w:t>CZ 25423835</w:t>
            </w:r>
          </w:p>
        </w:tc>
      </w:tr>
      <w:tr w:rsidR="00B44D3E" w:rsidRPr="00491779" w:rsidTr="000C71CF">
        <w:trPr>
          <w:trHeight w:val="288"/>
        </w:trPr>
        <w:tc>
          <w:tcPr>
            <w:tcW w:w="2709" w:type="dxa"/>
            <w:shd w:val="clear" w:color="auto" w:fill="BFBFBF" w:themeFill="background1" w:themeFillShade="BF"/>
            <w:noWrap/>
            <w:vAlign w:val="bottom"/>
          </w:tcPr>
          <w:p w:rsidR="00B44D3E" w:rsidRPr="001C2D31" w:rsidRDefault="00B44D3E" w:rsidP="00B44D3E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cs-CZ"/>
              </w:rPr>
            </w:pPr>
            <w:r w:rsidRPr="001C2D31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cs-CZ"/>
              </w:rPr>
              <w:t xml:space="preserve">Zápis v OR: </w:t>
            </w:r>
          </w:p>
        </w:tc>
        <w:tc>
          <w:tcPr>
            <w:tcW w:w="6378" w:type="dxa"/>
            <w:shd w:val="clear" w:color="auto" w:fill="BFBFBF" w:themeFill="background1" w:themeFillShade="BF"/>
            <w:noWrap/>
            <w:vAlign w:val="bottom"/>
          </w:tcPr>
          <w:p w:rsidR="00B44D3E" w:rsidRPr="001C2D31" w:rsidRDefault="00B44D3E" w:rsidP="00B44D3E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cs-CZ"/>
              </w:rPr>
            </w:pPr>
            <w:r w:rsidRPr="001C2D31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cs-CZ"/>
              </w:rPr>
              <w:t>U Městského soudu v Ústí nad Labem, oddíl C, vložka 17505</w:t>
            </w:r>
          </w:p>
        </w:tc>
      </w:tr>
      <w:tr w:rsidR="008C796C" w:rsidRPr="00491779" w:rsidTr="00592B25">
        <w:trPr>
          <w:trHeight w:val="288"/>
        </w:trPr>
        <w:tc>
          <w:tcPr>
            <w:tcW w:w="2709" w:type="dxa"/>
            <w:shd w:val="clear" w:color="auto" w:fill="auto"/>
            <w:noWrap/>
            <w:vAlign w:val="bottom"/>
            <w:hideMark/>
          </w:tcPr>
          <w:p w:rsidR="008C796C" w:rsidRPr="001C2D31" w:rsidRDefault="000C71CF" w:rsidP="00592B25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eastAsia="cs-CZ"/>
              </w:rPr>
            </w:pPr>
            <w:r w:rsidRPr="001C2D31"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eastAsia="cs-CZ"/>
              </w:rPr>
              <w:t>Dodavatel</w:t>
            </w:r>
            <w:r w:rsidR="008C796C" w:rsidRPr="001C2D31"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eastAsia="cs-CZ"/>
              </w:rPr>
              <w:t>:</w:t>
            </w:r>
          </w:p>
        </w:tc>
        <w:tc>
          <w:tcPr>
            <w:tcW w:w="6378" w:type="dxa"/>
            <w:shd w:val="clear" w:color="auto" w:fill="auto"/>
            <w:noWrap/>
            <w:vAlign w:val="bottom"/>
            <w:hideMark/>
          </w:tcPr>
          <w:p w:rsidR="008C796C" w:rsidRPr="001C2D31" w:rsidRDefault="008C796C" w:rsidP="00592B2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cs-CZ"/>
              </w:rPr>
            </w:pPr>
            <w:r w:rsidRPr="001C2D31"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  <w:t>[</w:t>
            </w:r>
            <w:r w:rsidRPr="001C2D31">
              <w:rPr>
                <w:rFonts w:asciiTheme="minorHAnsi" w:hAnsiTheme="minorHAnsi" w:cstheme="minorHAnsi"/>
                <w:sz w:val="24"/>
                <w:szCs w:val="24"/>
                <w:highlight w:val="lightGray"/>
                <w:shd w:val="clear" w:color="auto" w:fill="FFC000"/>
              </w:rPr>
              <w:t>doplní uchazeč</w:t>
            </w:r>
            <w:r w:rsidRPr="001C2D31"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  <w:t>]</w:t>
            </w:r>
          </w:p>
        </w:tc>
      </w:tr>
      <w:tr w:rsidR="008C796C" w:rsidRPr="00491779" w:rsidTr="00592B25">
        <w:trPr>
          <w:trHeight w:val="288"/>
        </w:trPr>
        <w:tc>
          <w:tcPr>
            <w:tcW w:w="2709" w:type="dxa"/>
            <w:shd w:val="clear" w:color="auto" w:fill="auto"/>
            <w:noWrap/>
            <w:vAlign w:val="bottom"/>
            <w:hideMark/>
          </w:tcPr>
          <w:p w:rsidR="008C796C" w:rsidRPr="001C2D31" w:rsidRDefault="008C796C" w:rsidP="00592B2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cs-CZ"/>
              </w:rPr>
            </w:pPr>
            <w:r w:rsidRPr="001C2D31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cs-CZ"/>
              </w:rPr>
              <w:t>Sídlo /místo podnikání:</w:t>
            </w:r>
          </w:p>
        </w:tc>
        <w:tc>
          <w:tcPr>
            <w:tcW w:w="6378" w:type="dxa"/>
            <w:shd w:val="clear" w:color="auto" w:fill="auto"/>
            <w:noWrap/>
            <w:vAlign w:val="bottom"/>
            <w:hideMark/>
          </w:tcPr>
          <w:p w:rsidR="008C796C" w:rsidRPr="001C2D31" w:rsidRDefault="008C796C" w:rsidP="00592B2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highlight w:val="lightGray"/>
                <w:lang w:eastAsia="cs-CZ"/>
              </w:rPr>
            </w:pPr>
            <w:r w:rsidRPr="001C2D31"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  <w:t>[doplní uchazeč]</w:t>
            </w:r>
          </w:p>
        </w:tc>
      </w:tr>
      <w:tr w:rsidR="008C796C" w:rsidRPr="00491779" w:rsidTr="00592B25">
        <w:trPr>
          <w:trHeight w:val="288"/>
        </w:trPr>
        <w:tc>
          <w:tcPr>
            <w:tcW w:w="2709" w:type="dxa"/>
            <w:shd w:val="clear" w:color="auto" w:fill="auto"/>
            <w:noWrap/>
            <w:vAlign w:val="bottom"/>
            <w:hideMark/>
          </w:tcPr>
          <w:p w:rsidR="008C796C" w:rsidRPr="001C2D31" w:rsidRDefault="005C2097" w:rsidP="00592B2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cs-CZ"/>
              </w:rPr>
            </w:pPr>
            <w:r w:rsidRPr="001C2D31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cs-CZ"/>
              </w:rPr>
              <w:t>IČ:</w:t>
            </w:r>
          </w:p>
        </w:tc>
        <w:tc>
          <w:tcPr>
            <w:tcW w:w="6378" w:type="dxa"/>
            <w:shd w:val="clear" w:color="auto" w:fill="auto"/>
            <w:noWrap/>
            <w:vAlign w:val="bottom"/>
            <w:hideMark/>
          </w:tcPr>
          <w:p w:rsidR="008C796C" w:rsidRPr="001C2D31" w:rsidRDefault="008C796C" w:rsidP="00592B2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highlight w:val="lightGray"/>
                <w:lang w:eastAsia="cs-CZ"/>
              </w:rPr>
            </w:pPr>
            <w:r w:rsidRPr="001C2D31"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  <w:t>[doplní uchazeč]</w:t>
            </w:r>
          </w:p>
        </w:tc>
      </w:tr>
      <w:tr w:rsidR="005C2097" w:rsidRPr="00491779" w:rsidTr="00592B25">
        <w:trPr>
          <w:trHeight w:val="288"/>
        </w:trPr>
        <w:tc>
          <w:tcPr>
            <w:tcW w:w="2709" w:type="dxa"/>
            <w:shd w:val="clear" w:color="auto" w:fill="auto"/>
            <w:noWrap/>
            <w:vAlign w:val="bottom"/>
          </w:tcPr>
          <w:p w:rsidR="005C2097" w:rsidRPr="001C2D31" w:rsidRDefault="005C2097" w:rsidP="00592B2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cs-CZ"/>
              </w:rPr>
            </w:pPr>
            <w:r w:rsidRPr="001C2D31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cs-CZ"/>
              </w:rPr>
              <w:t>DIČ:</w:t>
            </w:r>
          </w:p>
        </w:tc>
        <w:tc>
          <w:tcPr>
            <w:tcW w:w="6378" w:type="dxa"/>
            <w:shd w:val="clear" w:color="auto" w:fill="auto"/>
            <w:noWrap/>
            <w:vAlign w:val="bottom"/>
          </w:tcPr>
          <w:p w:rsidR="005C2097" w:rsidRPr="001C2D31" w:rsidRDefault="005C2097" w:rsidP="00592B2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</w:pPr>
            <w:r w:rsidRPr="001C2D31"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  <w:t>[doplní uchazeč]</w:t>
            </w:r>
          </w:p>
        </w:tc>
      </w:tr>
      <w:tr w:rsidR="008C796C" w:rsidRPr="00491779" w:rsidTr="00592B25">
        <w:trPr>
          <w:trHeight w:val="288"/>
        </w:trPr>
        <w:tc>
          <w:tcPr>
            <w:tcW w:w="2709" w:type="dxa"/>
            <w:shd w:val="clear" w:color="auto" w:fill="auto"/>
            <w:noWrap/>
            <w:vAlign w:val="bottom"/>
            <w:hideMark/>
          </w:tcPr>
          <w:p w:rsidR="008C796C" w:rsidRPr="001C2D31" w:rsidRDefault="000C71CF" w:rsidP="00592B2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cs-CZ"/>
              </w:rPr>
            </w:pPr>
            <w:r w:rsidRPr="001C2D31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cs-CZ"/>
              </w:rPr>
              <w:t>Zápis v OR</w:t>
            </w:r>
            <w:r w:rsidR="008C796C" w:rsidRPr="001C2D31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cs-CZ"/>
              </w:rPr>
              <w:t xml:space="preserve">: </w:t>
            </w:r>
          </w:p>
        </w:tc>
        <w:tc>
          <w:tcPr>
            <w:tcW w:w="6378" w:type="dxa"/>
            <w:shd w:val="clear" w:color="auto" w:fill="auto"/>
            <w:noWrap/>
            <w:vAlign w:val="bottom"/>
            <w:hideMark/>
          </w:tcPr>
          <w:p w:rsidR="008C796C" w:rsidRPr="001C2D31" w:rsidRDefault="008C796C" w:rsidP="00592B2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highlight w:val="lightGray"/>
                <w:lang w:eastAsia="cs-CZ"/>
              </w:rPr>
            </w:pPr>
            <w:r w:rsidRPr="001C2D31"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  <w:t>[doplní uchazeč]</w:t>
            </w:r>
          </w:p>
        </w:tc>
      </w:tr>
    </w:tbl>
    <w:p w:rsidR="008C796C" w:rsidRPr="001C2D31" w:rsidRDefault="008C796C" w:rsidP="008C796C">
      <w:pPr>
        <w:spacing w:after="240"/>
        <w:jc w:val="center"/>
        <w:rPr>
          <w:rFonts w:ascii="Arial Narrow" w:hAnsi="Arial Narrow" w:cs="Tahoma"/>
          <w:b/>
          <w:sz w:val="28"/>
          <w:szCs w:val="24"/>
        </w:rPr>
      </w:pPr>
    </w:p>
    <w:p w:rsidR="001C2D31" w:rsidRPr="001C2D31" w:rsidRDefault="001C2D31" w:rsidP="001C2D31">
      <w:pPr>
        <w:jc w:val="both"/>
        <w:rPr>
          <w:rFonts w:cs="Calibri"/>
          <w:sz w:val="24"/>
        </w:rPr>
      </w:pPr>
      <w:r w:rsidRPr="001C2D31">
        <w:rPr>
          <w:rFonts w:cs="Calibri"/>
          <w:sz w:val="24"/>
        </w:rPr>
        <w:t>Výše jmenovaný účastník tímto čestně prohlašuje, že</w:t>
      </w:r>
    </w:p>
    <w:p w:rsidR="001C2D31" w:rsidRPr="001C2D31" w:rsidRDefault="001C2D31" w:rsidP="001C2D31">
      <w:pPr>
        <w:pStyle w:val="Odstavecseseznamem"/>
        <w:numPr>
          <w:ilvl w:val="0"/>
          <w:numId w:val="3"/>
        </w:numPr>
        <w:spacing w:after="0"/>
        <w:ind w:left="993" w:hanging="426"/>
        <w:contextualSpacing w:val="0"/>
        <w:jc w:val="both"/>
        <w:rPr>
          <w:rFonts w:cs="Calibri"/>
          <w:sz w:val="24"/>
        </w:rPr>
      </w:pPr>
      <w:r w:rsidRPr="001C2D31">
        <w:rPr>
          <w:rFonts w:cs="Calibri"/>
          <w:sz w:val="24"/>
        </w:rPr>
        <w:t xml:space="preserve">splňuje veškerou požadovanou základní způsobilost dle § 74 zákona </w:t>
      </w:r>
    </w:p>
    <w:p w:rsidR="001C2D31" w:rsidRPr="001C2D31" w:rsidRDefault="001C2D31" w:rsidP="001C2D31">
      <w:pPr>
        <w:pStyle w:val="Odstavecseseznamem"/>
        <w:numPr>
          <w:ilvl w:val="0"/>
          <w:numId w:val="2"/>
        </w:numPr>
        <w:spacing w:after="0"/>
        <w:ind w:left="993" w:hanging="426"/>
        <w:contextualSpacing w:val="0"/>
        <w:jc w:val="both"/>
        <w:rPr>
          <w:rFonts w:cs="Calibri"/>
          <w:sz w:val="24"/>
        </w:rPr>
      </w:pPr>
      <w:r w:rsidRPr="001C2D31">
        <w:rPr>
          <w:rFonts w:cs="Calibri"/>
          <w:sz w:val="24"/>
        </w:rPr>
        <w:t>splňuje veškerou požadovanou profesní způsobilost dle § 77 zákona</w:t>
      </w:r>
    </w:p>
    <w:p w:rsidR="001C2D31" w:rsidRPr="001C2D31" w:rsidRDefault="001C2D31" w:rsidP="001C2D31">
      <w:pPr>
        <w:pStyle w:val="Odstavecseseznamem"/>
        <w:numPr>
          <w:ilvl w:val="0"/>
          <w:numId w:val="2"/>
        </w:numPr>
        <w:spacing w:after="0"/>
        <w:ind w:left="993" w:hanging="426"/>
        <w:contextualSpacing w:val="0"/>
        <w:jc w:val="both"/>
        <w:rPr>
          <w:rFonts w:cs="Calibri"/>
          <w:sz w:val="24"/>
        </w:rPr>
      </w:pPr>
      <w:r w:rsidRPr="001C2D31">
        <w:rPr>
          <w:rFonts w:cs="Calibri"/>
          <w:sz w:val="24"/>
        </w:rPr>
        <w:t>splňuje veškerou požadovanou technickou kvalifikaci dle § 79 zákona</w:t>
      </w:r>
    </w:p>
    <w:p w:rsidR="00491779" w:rsidRDefault="00491779" w:rsidP="00B4697E">
      <w:pPr>
        <w:spacing w:after="0"/>
        <w:rPr>
          <w:rFonts w:ascii="Arial Narrow" w:hAnsi="Arial Narrow" w:cs="Tahoma"/>
          <w:sz w:val="24"/>
          <w:szCs w:val="24"/>
        </w:rPr>
      </w:pPr>
    </w:p>
    <w:p w:rsidR="001C2D31" w:rsidRDefault="001C2D31" w:rsidP="00B4697E">
      <w:pPr>
        <w:spacing w:after="0"/>
        <w:rPr>
          <w:rFonts w:ascii="Arial Narrow" w:hAnsi="Arial Narrow" w:cs="Tahoma"/>
          <w:sz w:val="24"/>
          <w:szCs w:val="24"/>
        </w:rPr>
      </w:pPr>
    </w:p>
    <w:p w:rsidR="001C2D31" w:rsidRPr="001C2D31" w:rsidRDefault="001C2D31" w:rsidP="00B4697E">
      <w:pPr>
        <w:spacing w:after="0"/>
        <w:rPr>
          <w:rFonts w:asciiTheme="minorHAnsi" w:hAnsiTheme="minorHAnsi" w:cstheme="minorHAnsi"/>
          <w:sz w:val="24"/>
          <w:szCs w:val="24"/>
        </w:rPr>
      </w:pPr>
    </w:p>
    <w:p w:rsidR="00EA5A1D" w:rsidRPr="001C2D31" w:rsidRDefault="00EA5A1D" w:rsidP="00EA5A1D">
      <w:pPr>
        <w:spacing w:after="240"/>
        <w:jc w:val="both"/>
        <w:rPr>
          <w:rFonts w:asciiTheme="minorHAnsi" w:hAnsiTheme="minorHAnsi" w:cstheme="minorHAnsi"/>
          <w:sz w:val="24"/>
          <w:szCs w:val="24"/>
        </w:rPr>
      </w:pPr>
      <w:r w:rsidRPr="001C2D31">
        <w:rPr>
          <w:rFonts w:asciiTheme="minorHAnsi" w:hAnsiTheme="minorHAnsi" w:cstheme="minorHAnsi"/>
          <w:sz w:val="24"/>
          <w:szCs w:val="24"/>
        </w:rPr>
        <w:t xml:space="preserve">V </w:t>
      </w:r>
      <w:r w:rsidRPr="001C2D31">
        <w:rPr>
          <w:rFonts w:asciiTheme="minorHAnsi" w:hAnsiTheme="minorHAnsi" w:cstheme="minorHAnsi"/>
          <w:sz w:val="24"/>
          <w:szCs w:val="24"/>
          <w:highlight w:val="lightGray"/>
        </w:rPr>
        <w:t>[doplní uchazeč]</w:t>
      </w:r>
      <w:r w:rsidR="00876DB1" w:rsidRPr="001C2D31">
        <w:rPr>
          <w:rFonts w:asciiTheme="minorHAnsi" w:hAnsiTheme="minorHAnsi" w:cstheme="minorHAnsi"/>
          <w:sz w:val="24"/>
          <w:szCs w:val="24"/>
        </w:rPr>
        <w:t xml:space="preserve"> dne __. __. 2019</w:t>
      </w:r>
    </w:p>
    <w:p w:rsidR="00AD2F63" w:rsidRPr="001C2D31" w:rsidRDefault="00AD2F63" w:rsidP="00EA5A1D">
      <w:pPr>
        <w:spacing w:after="240"/>
        <w:jc w:val="both"/>
        <w:rPr>
          <w:rFonts w:asciiTheme="minorHAnsi" w:hAnsiTheme="minorHAnsi" w:cstheme="minorHAnsi"/>
          <w:sz w:val="24"/>
          <w:szCs w:val="24"/>
        </w:rPr>
      </w:pPr>
    </w:p>
    <w:p w:rsidR="00EA5A1D" w:rsidRPr="001C2D31" w:rsidRDefault="00EA5A1D" w:rsidP="00EA5A1D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1C2D31">
        <w:rPr>
          <w:rFonts w:asciiTheme="minorHAnsi" w:hAnsiTheme="minorHAnsi" w:cstheme="minorHAnsi"/>
          <w:sz w:val="24"/>
          <w:szCs w:val="24"/>
          <w:highlight w:val="lightGray"/>
        </w:rPr>
        <w:t>[doplní uchazeč]</w:t>
      </w:r>
    </w:p>
    <w:p w:rsidR="00EA5A1D" w:rsidRPr="001C2D31" w:rsidRDefault="00EA5A1D" w:rsidP="00EA5A1D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1C2D31">
        <w:rPr>
          <w:rFonts w:asciiTheme="minorHAnsi" w:hAnsiTheme="minorHAnsi" w:cstheme="minorHAnsi"/>
          <w:sz w:val="24"/>
          <w:szCs w:val="24"/>
        </w:rPr>
        <w:t>__________________________________</w:t>
      </w:r>
    </w:p>
    <w:p w:rsidR="00555BA2" w:rsidRPr="001C2D31" w:rsidRDefault="00EA5A1D" w:rsidP="00EA5A1D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1C2D31">
        <w:rPr>
          <w:rFonts w:asciiTheme="minorHAnsi" w:hAnsiTheme="minorHAnsi" w:cstheme="minorHAnsi"/>
          <w:sz w:val="24"/>
          <w:szCs w:val="24"/>
        </w:rPr>
        <w:t xml:space="preserve"> osoba oprávněná jednat </w:t>
      </w:r>
    </w:p>
    <w:p w:rsidR="00555BA2" w:rsidRDefault="00555BA2">
      <w:pPr>
        <w:rPr>
          <w:rFonts w:ascii="Arial Narrow" w:hAnsi="Arial Narrow" w:cs="Tahoma"/>
          <w:sz w:val="24"/>
          <w:szCs w:val="24"/>
        </w:rPr>
      </w:pPr>
    </w:p>
    <w:sectPr w:rsidR="00555BA2" w:rsidSect="009B0F1D">
      <w:headerReference w:type="default" r:id="rId7"/>
      <w:footerReference w:type="default" r:id="rId8"/>
      <w:pgSz w:w="11906" w:h="16838"/>
      <w:pgMar w:top="1417" w:right="1417" w:bottom="1417" w:left="1417" w:header="567" w:footer="567" w:gutter="0"/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E3156" w:rsidRDefault="00DE3156" w:rsidP="008C796C">
      <w:pPr>
        <w:spacing w:after="0" w:line="240" w:lineRule="auto"/>
      </w:pPr>
      <w:r>
        <w:separator/>
      </w:r>
    </w:p>
  </w:endnote>
  <w:endnote w:type="continuationSeparator" w:id="0">
    <w:p w:rsidR="00DE3156" w:rsidRDefault="00DE3156" w:rsidP="008C79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98348165"/>
      <w:docPartObj>
        <w:docPartGallery w:val="Page Numbers (Bottom of Page)"/>
        <w:docPartUnique/>
      </w:docPartObj>
    </w:sdtPr>
    <w:sdtEndPr>
      <w:rPr>
        <w:rFonts w:ascii="Arial Narrow" w:hAnsi="Arial Narrow"/>
        <w:sz w:val="24"/>
        <w:szCs w:val="24"/>
      </w:rPr>
    </w:sdtEndPr>
    <w:sdtContent>
      <w:p w:rsidR="009B0F1D" w:rsidRPr="009B0F1D" w:rsidRDefault="009B0F1D">
        <w:pPr>
          <w:pStyle w:val="Zpat"/>
          <w:jc w:val="center"/>
          <w:rPr>
            <w:rFonts w:ascii="Arial Narrow" w:hAnsi="Arial Narrow"/>
            <w:sz w:val="24"/>
            <w:szCs w:val="24"/>
          </w:rPr>
        </w:pPr>
        <w:r w:rsidRPr="009B0F1D">
          <w:rPr>
            <w:rFonts w:ascii="Arial Narrow" w:hAnsi="Arial Narrow"/>
            <w:sz w:val="24"/>
            <w:szCs w:val="24"/>
          </w:rPr>
          <w:fldChar w:fldCharType="begin"/>
        </w:r>
        <w:r w:rsidRPr="009B0F1D">
          <w:rPr>
            <w:rFonts w:ascii="Arial Narrow" w:hAnsi="Arial Narrow"/>
            <w:sz w:val="24"/>
            <w:szCs w:val="24"/>
          </w:rPr>
          <w:instrText>PAGE   \* MERGEFORMAT</w:instrText>
        </w:r>
        <w:r w:rsidRPr="009B0F1D">
          <w:rPr>
            <w:rFonts w:ascii="Arial Narrow" w:hAnsi="Arial Narrow"/>
            <w:sz w:val="24"/>
            <w:szCs w:val="24"/>
          </w:rPr>
          <w:fldChar w:fldCharType="separate"/>
        </w:r>
        <w:r w:rsidR="00AD2F63">
          <w:rPr>
            <w:rFonts w:ascii="Arial Narrow" w:hAnsi="Arial Narrow"/>
            <w:noProof/>
            <w:sz w:val="24"/>
            <w:szCs w:val="24"/>
          </w:rPr>
          <w:t>- 1 -</w:t>
        </w:r>
        <w:r w:rsidRPr="009B0F1D">
          <w:rPr>
            <w:rFonts w:ascii="Arial Narrow" w:hAnsi="Arial Narrow"/>
            <w:sz w:val="24"/>
            <w:szCs w:val="24"/>
          </w:rPr>
          <w:fldChar w:fldCharType="end"/>
        </w:r>
      </w:p>
    </w:sdtContent>
  </w:sdt>
  <w:p w:rsidR="008C796C" w:rsidRDefault="008C796C" w:rsidP="008C796C">
    <w:pPr>
      <w:pStyle w:val="Zpat"/>
      <w:tabs>
        <w:tab w:val="clear" w:pos="4536"/>
        <w:tab w:val="clear" w:pos="9072"/>
        <w:tab w:val="left" w:pos="133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E3156" w:rsidRDefault="00DE3156" w:rsidP="008C796C">
      <w:pPr>
        <w:spacing w:after="0" w:line="240" w:lineRule="auto"/>
      </w:pPr>
      <w:r>
        <w:separator/>
      </w:r>
    </w:p>
  </w:footnote>
  <w:footnote w:type="continuationSeparator" w:id="0">
    <w:p w:rsidR="00DE3156" w:rsidRDefault="00DE3156" w:rsidP="008C79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5198" w:rsidRDefault="00165198">
    <w:pPr>
      <w:pStyle w:val="Zhlav"/>
    </w:pPr>
    <w:r>
      <w:rPr>
        <w:noProof/>
        <w:lang w:eastAsia="cs-CZ"/>
      </w:rPr>
      <w:drawing>
        <wp:anchor distT="0" distB="0" distL="114300" distR="114300" simplePos="0" relativeHeight="251658240" behindDoc="1" locked="0" layoutInCell="1" allowOverlap="1" wp14:anchorId="2E5B89A7" wp14:editId="08BC9A6C">
          <wp:simplePos x="0" y="0"/>
          <wp:positionH relativeFrom="margin">
            <wp:posOffset>-200025</wp:posOffset>
          </wp:positionH>
          <wp:positionV relativeFrom="paragraph">
            <wp:posOffset>-57785</wp:posOffset>
          </wp:positionV>
          <wp:extent cx="3648075" cy="857250"/>
          <wp:effectExtent l="0" t="0" r="9525" b="0"/>
          <wp:wrapTight wrapText="bothSides">
            <wp:wrapPolygon edited="0">
              <wp:start x="0" y="0"/>
              <wp:lineTo x="0" y="21120"/>
              <wp:lineTo x="21544" y="21120"/>
              <wp:lineTo x="21544" y="0"/>
              <wp:lineTo x="0" y="0"/>
            </wp:wrapPolygon>
          </wp:wrapTight>
          <wp:docPr id="1" name="Obrázek 1" descr="C:\Users\MN\Pictures\Loga\TS_Litvínov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 descr="C:\Users\MN\Pictures\Loga\TS_Litvínov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4807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165198" w:rsidRDefault="00165198">
    <w:pPr>
      <w:pStyle w:val="Zhlav"/>
    </w:pPr>
  </w:p>
  <w:p w:rsidR="00165198" w:rsidRDefault="00165198">
    <w:pPr>
      <w:pStyle w:val="Zhlav"/>
    </w:pPr>
  </w:p>
  <w:p w:rsidR="00555BA2" w:rsidRDefault="00555BA2">
    <w:pPr>
      <w:pStyle w:val="Zhlav"/>
    </w:pPr>
  </w:p>
  <w:p w:rsidR="00165198" w:rsidRPr="001C2D31" w:rsidRDefault="00165198" w:rsidP="00165198">
    <w:pPr>
      <w:pStyle w:val="Zhlav"/>
      <w:jc w:val="right"/>
      <w:rPr>
        <w:rFonts w:asciiTheme="minorHAnsi" w:hAnsiTheme="minorHAnsi" w:cstheme="minorHAnsi"/>
      </w:rPr>
    </w:pPr>
    <w:r w:rsidRPr="001C2D31">
      <w:rPr>
        <w:rFonts w:asciiTheme="minorHAnsi" w:hAnsiTheme="minorHAnsi" w:cstheme="minorHAnsi"/>
        <w:sz w:val="24"/>
        <w:szCs w:val="24"/>
      </w:rPr>
      <w:t>Příloha č. 3 ZD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25CBA"/>
    <w:multiLevelType w:val="hybridMultilevel"/>
    <w:tmpl w:val="14C89F36"/>
    <w:lvl w:ilvl="0" w:tplc="448AB796">
      <w:start w:val="1"/>
      <w:numFmt w:val="bullet"/>
      <w:lvlText w:val="&gt;"/>
      <w:lvlJc w:val="left"/>
      <w:pPr>
        <w:ind w:left="720" w:hanging="360"/>
      </w:pPr>
      <w:rPr>
        <w:rFonts w:ascii="Courier New" w:hAnsi="Courier New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BD57EC"/>
    <w:multiLevelType w:val="hybridMultilevel"/>
    <w:tmpl w:val="7A50D4A8"/>
    <w:lvl w:ilvl="0" w:tplc="0405001B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E2511E"/>
    <w:multiLevelType w:val="hybridMultilevel"/>
    <w:tmpl w:val="EECA76B6"/>
    <w:lvl w:ilvl="0" w:tplc="AE160AD2">
      <w:start w:val="1"/>
      <w:numFmt w:val="bullet"/>
      <w:lvlText w:val="&gt;"/>
      <w:lvlJc w:val="left"/>
      <w:pPr>
        <w:ind w:left="1770" w:hanging="360"/>
      </w:pPr>
      <w:rPr>
        <w:rFonts w:ascii="Courier New" w:hAnsi="Courier New" w:hint="default"/>
        <w:b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796C"/>
    <w:rsid w:val="0003216F"/>
    <w:rsid w:val="00072612"/>
    <w:rsid w:val="000C3B81"/>
    <w:rsid w:val="000C71CF"/>
    <w:rsid w:val="00113C17"/>
    <w:rsid w:val="00165198"/>
    <w:rsid w:val="001C2D31"/>
    <w:rsid w:val="001F3481"/>
    <w:rsid w:val="0026343B"/>
    <w:rsid w:val="00304526"/>
    <w:rsid w:val="003406C6"/>
    <w:rsid w:val="00371660"/>
    <w:rsid w:val="0038187B"/>
    <w:rsid w:val="003C0B41"/>
    <w:rsid w:val="00491779"/>
    <w:rsid w:val="004B321A"/>
    <w:rsid w:val="005539D7"/>
    <w:rsid w:val="00555BA2"/>
    <w:rsid w:val="005C2097"/>
    <w:rsid w:val="006C45C9"/>
    <w:rsid w:val="00724B56"/>
    <w:rsid w:val="007D4734"/>
    <w:rsid w:val="007E59EC"/>
    <w:rsid w:val="00876DB1"/>
    <w:rsid w:val="008C796C"/>
    <w:rsid w:val="00913F64"/>
    <w:rsid w:val="009B0F1D"/>
    <w:rsid w:val="009C3438"/>
    <w:rsid w:val="00A9210C"/>
    <w:rsid w:val="00AD2F63"/>
    <w:rsid w:val="00AF08AE"/>
    <w:rsid w:val="00B44D3E"/>
    <w:rsid w:val="00B4697E"/>
    <w:rsid w:val="00B706C3"/>
    <w:rsid w:val="00B92524"/>
    <w:rsid w:val="00C22CC7"/>
    <w:rsid w:val="00C95E9F"/>
    <w:rsid w:val="00CF52FB"/>
    <w:rsid w:val="00D44C91"/>
    <w:rsid w:val="00DE3156"/>
    <w:rsid w:val="00E112A7"/>
    <w:rsid w:val="00E979E3"/>
    <w:rsid w:val="00EA5A1D"/>
    <w:rsid w:val="00EB359C"/>
    <w:rsid w:val="00EF733B"/>
    <w:rsid w:val="00F1295C"/>
    <w:rsid w:val="00FC76D9"/>
    <w:rsid w:val="00FF3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C796C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C796C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8C79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C796C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8C79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C796C"/>
    <w:rPr>
      <w:rFonts w:ascii="Calibri" w:eastAsia="Calibri" w:hAnsi="Calibri"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C796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C796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C796C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C796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C796C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C79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C796C"/>
    <w:rPr>
      <w:rFonts w:ascii="Tahoma" w:eastAsia="Calibri" w:hAnsi="Tahoma" w:cs="Tahoma"/>
      <w:sz w:val="16"/>
      <w:szCs w:val="16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8C796C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8C796C"/>
    <w:rPr>
      <w:rFonts w:ascii="Calibri" w:eastAsia="Calibri" w:hAnsi="Calibri" w:cs="Times New Roman"/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8C796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</Words>
  <Characters>697</Characters>
  <Application>Microsoft Office Word</Application>
  <DocSecurity>0</DocSecurity>
  <Lines>5</Lines>
  <Paragraphs>1</Paragraphs>
  <ScaleCrop>false</ScaleCrop>
  <Company/>
  <LinksUpToDate>false</LinksUpToDate>
  <CharactersWithSpaces>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2019-01-23T15:49:00Z</dcterms:created>
  <dcterms:modified xsi:type="dcterms:W3CDTF">2019-01-23T15:49:00Z</dcterms:modified>
</cp:coreProperties>
</file>